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4B2B" w14:textId="189E69F2" w:rsidR="00854FED" w:rsidRDefault="00854FED" w:rsidP="00854FED">
      <w:pPr>
        <w:rPr>
          <w:rFonts w:ascii="Arial Nova Cond" w:eastAsia="Arial Nova Cond" w:hAnsi="Arial Nova Cond" w:cs="Arial Nova Cond"/>
          <w:sz w:val="24"/>
          <w:szCs w:val="24"/>
        </w:rPr>
      </w:pPr>
      <w:r>
        <w:rPr>
          <w:rFonts w:ascii="Arial Nova Cond" w:eastAsia="Arial Nova Cond" w:hAnsi="Arial Nova Cond" w:cs="Arial Nova Cond"/>
          <w:sz w:val="24"/>
          <w:szCs w:val="24"/>
        </w:rPr>
        <w:t xml:space="preserve">FirstView will be relaunching the </w:t>
      </w:r>
      <w:hyperlink r:id="rId5">
        <w:r>
          <w:rPr>
            <w:rFonts w:ascii="Arial Nova Cond" w:eastAsia="Arial Nova Cond" w:hAnsi="Arial Nova Cond" w:cs="Arial Nova Cond"/>
            <w:color w:val="0000FF"/>
            <w:sz w:val="24"/>
            <w:szCs w:val="24"/>
            <w:u w:val="single"/>
          </w:rPr>
          <w:t>One Stop Shop</w:t>
        </w:r>
      </w:hyperlink>
      <w:r>
        <w:rPr>
          <w:rFonts w:ascii="Arial Nova Cond" w:eastAsia="Arial Nova Cond" w:hAnsi="Arial Nova Cond" w:cs="Arial Nova Cond"/>
          <w:sz w:val="24"/>
          <w:szCs w:val="24"/>
        </w:rPr>
        <w:t xml:space="preserve"> in SY22/23  with updated logos, training documents, and marketing materials. You can find additional information in First Student’s </w:t>
      </w:r>
      <w:hyperlink r:id="rId6">
        <w:r>
          <w:rPr>
            <w:rFonts w:ascii="Arial Nova Cond" w:eastAsia="Arial Nova Cond" w:hAnsi="Arial Nova Cond" w:cs="Arial Nova Cond"/>
            <w:color w:val="0000FF"/>
            <w:sz w:val="24"/>
            <w:szCs w:val="24"/>
            <w:u w:val="single"/>
          </w:rPr>
          <w:t>brand guidelines</w:t>
        </w:r>
      </w:hyperlink>
      <w:r>
        <w:rPr>
          <w:rFonts w:ascii="Arial Nova Cond" w:eastAsia="Arial Nova Cond" w:hAnsi="Arial Nova Cond" w:cs="Arial Nova Cond"/>
          <w:sz w:val="24"/>
          <w:szCs w:val="24"/>
        </w:rPr>
        <w:t xml:space="preserve">. </w:t>
      </w:r>
    </w:p>
    <w:p w14:paraId="10532203" w14:textId="6BD1065A" w:rsidR="00854FED" w:rsidRDefault="00854FED" w:rsidP="00854FED">
      <w:pPr>
        <w:rPr>
          <w:rFonts w:ascii="Arial Nova Cond" w:eastAsia="Arial Nova Cond" w:hAnsi="Arial Nova Cond" w:cs="Arial Nova Cond"/>
          <w:sz w:val="24"/>
          <w:szCs w:val="24"/>
        </w:rPr>
      </w:pPr>
    </w:p>
    <w:p w14:paraId="4CED8894" w14:textId="43EC68D3" w:rsidR="00987ED8" w:rsidRDefault="00987ED8" w:rsidP="00854FED">
      <w:pPr>
        <w:rPr>
          <w:rFonts w:ascii="Arial Nova Cond" w:eastAsia="Arial Nova Cond" w:hAnsi="Arial Nova Cond" w:cs="Arial Nova Cond"/>
          <w:sz w:val="24"/>
          <w:szCs w:val="24"/>
        </w:rPr>
      </w:pPr>
      <w:r>
        <w:rPr>
          <w:rFonts w:ascii="Arial Nova Cond" w:eastAsia="Arial Nova Cond" w:hAnsi="Arial Nova Cond" w:cs="Arial Nova Cond"/>
          <w:sz w:val="24"/>
          <w:szCs w:val="24"/>
        </w:rPr>
        <w:t xml:space="preserve">To access our existing materials, please use the links below: </w:t>
      </w:r>
    </w:p>
    <w:p w14:paraId="5F7E38C6" w14:textId="77777777" w:rsidR="00987ED8" w:rsidRDefault="00987ED8" w:rsidP="00854FED">
      <w:pPr>
        <w:rPr>
          <w:rFonts w:ascii="Arial Nova Cond" w:eastAsia="Arial Nova Cond" w:hAnsi="Arial Nova Cond" w:cs="Arial Nova Cond"/>
          <w:sz w:val="24"/>
          <w:szCs w:val="24"/>
        </w:rPr>
      </w:pPr>
    </w:p>
    <w:p w14:paraId="23C268C3" w14:textId="77777777" w:rsidR="00854FED" w:rsidRDefault="00854FED" w:rsidP="00854FED">
      <w:pPr>
        <w:rPr>
          <w:rFonts w:ascii="Arial Nova Cond" w:eastAsia="Arial Nova Cond" w:hAnsi="Arial Nova Cond" w:cs="Arial Nova Cond"/>
          <w:sz w:val="24"/>
          <w:szCs w:val="24"/>
        </w:rPr>
      </w:pPr>
      <w:r w:rsidRPr="00854FED">
        <w:rPr>
          <w:rFonts w:ascii="Arial Nova Cond" w:eastAsia="Arial Nova Cond" w:hAnsi="Arial Nova Cond" w:cs="Arial Nova Cond"/>
          <w:b/>
          <w:bCs/>
          <w:color w:val="C00000"/>
          <w:sz w:val="24"/>
          <w:szCs w:val="24"/>
        </w:rPr>
        <w:t>FirstView GPS Toolkit</w:t>
      </w:r>
      <w:r w:rsidRPr="00854FED">
        <w:rPr>
          <w:rFonts w:ascii="Arial Nova Cond" w:eastAsia="Arial Nova Cond" w:hAnsi="Arial Nova Cond" w:cs="Arial Nova Cond"/>
          <w:color w:val="C00000"/>
          <w:sz w:val="24"/>
          <w:szCs w:val="24"/>
        </w:rPr>
        <w:t xml:space="preserve"> </w:t>
      </w:r>
      <w:r>
        <w:rPr>
          <w:rFonts w:ascii="Arial Nova Cond" w:eastAsia="Arial Nova Cond" w:hAnsi="Arial Nova Cond" w:cs="Arial Nova Cond"/>
          <w:sz w:val="24"/>
          <w:szCs w:val="24"/>
        </w:rPr>
        <w:t xml:space="preserve">- </w:t>
      </w:r>
      <w:hyperlink r:id="rId7">
        <w:r>
          <w:rPr>
            <w:rFonts w:ascii="Arial Nova Cond" w:eastAsia="Arial Nova Cond" w:hAnsi="Arial Nova Cond" w:cs="Arial Nova Cond"/>
            <w:color w:val="1155CC"/>
            <w:sz w:val="24"/>
            <w:szCs w:val="24"/>
            <w:u w:val="single"/>
          </w:rPr>
          <w:t>https://bit.ly/FirstView_GPS</w:t>
        </w:r>
      </w:hyperlink>
    </w:p>
    <w:p w14:paraId="7439D116" w14:textId="77777777" w:rsidR="00854FED" w:rsidRDefault="00854FED" w:rsidP="00854FED">
      <w:pPr>
        <w:rPr>
          <w:rFonts w:ascii="Arial Nova Cond" w:eastAsia="Arial Nova Cond" w:hAnsi="Arial Nova Cond" w:cs="Arial Nova Cond"/>
          <w:sz w:val="24"/>
          <w:szCs w:val="24"/>
        </w:rPr>
      </w:pPr>
      <w:r w:rsidRPr="00854FED">
        <w:rPr>
          <w:rFonts w:ascii="Arial Nova Cond" w:eastAsia="Arial Nova Cond" w:hAnsi="Arial Nova Cond" w:cs="Arial Nova Cond"/>
          <w:b/>
          <w:bCs/>
          <w:color w:val="C00000"/>
          <w:sz w:val="24"/>
          <w:szCs w:val="24"/>
        </w:rPr>
        <w:t>FirstView Stop Toolkit</w:t>
      </w:r>
      <w:r w:rsidRPr="00854FED">
        <w:rPr>
          <w:rFonts w:ascii="Arial Nova Cond" w:eastAsia="Arial Nova Cond" w:hAnsi="Arial Nova Cond" w:cs="Arial Nova Cond"/>
          <w:color w:val="C00000"/>
          <w:sz w:val="24"/>
          <w:szCs w:val="24"/>
        </w:rPr>
        <w:t xml:space="preserve"> </w:t>
      </w:r>
      <w:r>
        <w:rPr>
          <w:rFonts w:ascii="Arial Nova Cond" w:eastAsia="Arial Nova Cond" w:hAnsi="Arial Nova Cond" w:cs="Arial Nova Cond"/>
          <w:sz w:val="24"/>
          <w:szCs w:val="24"/>
        </w:rPr>
        <w:t xml:space="preserve">- </w:t>
      </w:r>
      <w:hyperlink r:id="rId8">
        <w:r>
          <w:rPr>
            <w:rFonts w:ascii="Arial Nova Cond" w:eastAsia="Arial Nova Cond" w:hAnsi="Arial Nova Cond" w:cs="Arial Nova Cond"/>
            <w:color w:val="1155CC"/>
            <w:sz w:val="24"/>
            <w:szCs w:val="24"/>
            <w:u w:val="single"/>
          </w:rPr>
          <w:t>https://bit.ly/FirstView_Toolkit</w:t>
        </w:r>
      </w:hyperlink>
    </w:p>
    <w:p w14:paraId="6917276F" w14:textId="77777777" w:rsidR="00854FED" w:rsidRDefault="00854FED" w:rsidP="00854FED">
      <w:pPr>
        <w:rPr>
          <w:rFonts w:ascii="Arial Nova Cond" w:eastAsia="Arial Nova Cond" w:hAnsi="Arial Nova Cond" w:cs="Arial Nova Cond"/>
          <w:sz w:val="24"/>
          <w:szCs w:val="24"/>
        </w:rPr>
      </w:pPr>
    </w:p>
    <w:p w14:paraId="3850C3A3" w14:textId="77777777" w:rsidR="00854FED" w:rsidRPr="00854FED" w:rsidRDefault="00854FED" w:rsidP="00854FED">
      <w:pPr>
        <w:jc w:val="center"/>
        <w:rPr>
          <w:rFonts w:ascii="Arial Nova Cond" w:eastAsia="Arial Nova Cond" w:hAnsi="Arial Nova Cond" w:cs="Arial Nova Cond"/>
          <w:i/>
          <w:iCs/>
          <w:color w:val="C00000"/>
          <w:sz w:val="20"/>
          <w:szCs w:val="20"/>
        </w:rPr>
      </w:pPr>
      <w:r w:rsidRPr="00854FED">
        <w:rPr>
          <w:rFonts w:ascii="Arial Nova Cond" w:eastAsia="Arial Nova Cond" w:hAnsi="Arial Nova Cond" w:cs="Arial Nova Cond"/>
          <w:i/>
          <w:iCs/>
          <w:color w:val="C00000"/>
          <w:sz w:val="20"/>
          <w:szCs w:val="20"/>
        </w:rPr>
        <w:t>If you are unsure of which toolkit</w:t>
      </w:r>
      <w:r>
        <w:rPr>
          <w:rFonts w:ascii="Arial Nova Cond" w:eastAsia="Arial Nova Cond" w:hAnsi="Arial Nova Cond" w:cs="Arial Nova Cond"/>
          <w:i/>
          <w:iCs/>
          <w:color w:val="C00000"/>
          <w:sz w:val="20"/>
          <w:szCs w:val="20"/>
        </w:rPr>
        <w:t xml:space="preserve"> to use </w:t>
      </w:r>
      <w:r w:rsidRPr="00854FED">
        <w:rPr>
          <w:rFonts w:ascii="Arial Nova Cond" w:eastAsia="Arial Nova Cond" w:hAnsi="Arial Nova Cond" w:cs="Arial Nova Cond"/>
          <w:i/>
          <w:iCs/>
          <w:color w:val="C00000"/>
          <w:sz w:val="20"/>
          <w:szCs w:val="20"/>
        </w:rPr>
        <w:t xml:space="preserve">for your district, please contact </w:t>
      </w:r>
      <w:hyperlink r:id="rId9">
        <w:r w:rsidRPr="00854FED">
          <w:rPr>
            <w:rFonts w:ascii="Arial Nova Cond" w:eastAsia="Arial Nova Cond" w:hAnsi="Arial Nova Cond" w:cs="Arial Nova Cond"/>
            <w:i/>
            <w:iCs/>
            <w:color w:val="C00000"/>
            <w:sz w:val="20"/>
            <w:szCs w:val="20"/>
            <w:u w:val="single"/>
          </w:rPr>
          <w:t>implementation@firstviewapp.com</w:t>
        </w:r>
      </w:hyperlink>
    </w:p>
    <w:p w14:paraId="6B622063" w14:textId="77777777" w:rsidR="00854FED" w:rsidRDefault="00854FED">
      <w:pPr>
        <w:jc w:val="center"/>
        <w:rPr>
          <w:rFonts w:ascii="Arial Nova Cond" w:eastAsia="Arial Nova Cond" w:hAnsi="Arial Nova Cond" w:cs="Arial Nova Cond"/>
          <w:b/>
          <w:sz w:val="24"/>
          <w:szCs w:val="24"/>
          <w:u w:val="single"/>
        </w:rPr>
      </w:pPr>
    </w:p>
    <w:p w14:paraId="66D7F1AB" w14:textId="4DFBCA3A" w:rsidR="00F947A1" w:rsidRDefault="00987ED8">
      <w:pPr>
        <w:jc w:val="center"/>
        <w:rPr>
          <w:rFonts w:ascii="Arial Nova Cond" w:eastAsia="Arial Nova Cond" w:hAnsi="Arial Nova Cond" w:cs="Arial Nova Cond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E6E6ED0" wp14:editId="5D9DE12D">
            <wp:extent cx="1914162" cy="1048522"/>
            <wp:effectExtent l="0" t="0" r="0" b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162" cy="10485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5F1E44" w14:textId="77777777" w:rsidR="00F947A1" w:rsidRDefault="00987ED8">
      <w:pPr>
        <w:jc w:val="center"/>
        <w:rPr>
          <w:rFonts w:ascii="Arial Nova Cond" w:eastAsia="Arial Nova Cond" w:hAnsi="Arial Nova Cond" w:cs="Arial Nova Cond"/>
          <w:b/>
          <w:i/>
          <w:sz w:val="24"/>
          <w:szCs w:val="24"/>
        </w:rPr>
      </w:pPr>
      <w:hyperlink r:id="rId11">
        <w:r>
          <w:rPr>
            <w:rFonts w:ascii="Arial Nova Cond" w:eastAsia="Arial Nova Cond" w:hAnsi="Arial Nova Cond" w:cs="Arial Nova Cond"/>
            <w:b/>
            <w:i/>
            <w:color w:val="0000FF"/>
            <w:sz w:val="24"/>
            <w:szCs w:val="24"/>
            <w:u w:val="single"/>
          </w:rPr>
          <w:t>New Logo &amp; Colors</w:t>
        </w:r>
      </w:hyperlink>
    </w:p>
    <w:p w14:paraId="2D18D4D2" w14:textId="77777777" w:rsidR="00F947A1" w:rsidRDefault="00F947A1">
      <w:pPr>
        <w:rPr>
          <w:rFonts w:ascii="Arial Nova Cond" w:eastAsia="Arial Nova Cond" w:hAnsi="Arial Nova Cond" w:cs="Arial Nova Cond"/>
          <w:b/>
          <w:sz w:val="24"/>
          <w:szCs w:val="24"/>
          <w:u w:val="single"/>
        </w:rPr>
      </w:pPr>
    </w:p>
    <w:p w14:paraId="2CA94605" w14:textId="77777777" w:rsidR="00F947A1" w:rsidRDefault="00987ED8">
      <w:pPr>
        <w:jc w:val="center"/>
        <w:rPr>
          <w:rFonts w:ascii="Arial Nova Cond" w:eastAsia="Arial Nova Cond" w:hAnsi="Arial Nova Cond" w:cs="Arial Nova Cond"/>
          <w:sz w:val="24"/>
          <w:szCs w:val="24"/>
        </w:rPr>
      </w:pPr>
      <w:r>
        <w:rPr>
          <w:noProof/>
        </w:rPr>
        <w:drawing>
          <wp:inline distT="0" distB="0" distL="0" distR="0" wp14:anchorId="0CD45D5B" wp14:editId="7A2E9A77">
            <wp:extent cx="2743200" cy="466280"/>
            <wp:effectExtent l="0" t="0" r="0" b="9525"/>
            <wp:docPr id="1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66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EFFD76" w14:textId="77777777" w:rsidR="00F947A1" w:rsidRDefault="00987ED8">
      <w:pPr>
        <w:jc w:val="center"/>
        <w:rPr>
          <w:rFonts w:ascii="Arial Nova Cond" w:eastAsia="Arial Nova Cond" w:hAnsi="Arial Nova Cond" w:cs="Arial Nova Cond"/>
          <w:sz w:val="24"/>
          <w:szCs w:val="24"/>
        </w:rPr>
      </w:pPr>
      <w:hyperlink r:id="rId13">
        <w:r>
          <w:rPr>
            <w:rFonts w:ascii="Arial Nova Cond" w:eastAsia="Arial Nova Cond" w:hAnsi="Arial Nova Cond" w:cs="Arial Nova Cond"/>
            <w:i/>
            <w:color w:val="0000FF"/>
            <w:sz w:val="24"/>
            <w:szCs w:val="24"/>
            <w:u w:val="single"/>
          </w:rPr>
          <w:t>District Dashboard is now Dis</w:t>
        </w:r>
        <w:r>
          <w:rPr>
            <w:rFonts w:ascii="Arial Nova Cond" w:eastAsia="Arial Nova Cond" w:hAnsi="Arial Nova Cond" w:cs="Arial Nova Cond"/>
            <w:i/>
            <w:color w:val="0000FF"/>
            <w:sz w:val="24"/>
            <w:szCs w:val="24"/>
            <w:u w:val="single"/>
          </w:rPr>
          <w:t>trictView</w:t>
        </w:r>
      </w:hyperlink>
    </w:p>
    <w:p w14:paraId="35DB9B4B" w14:textId="77777777" w:rsidR="00F947A1" w:rsidRDefault="00987ED8">
      <w:pPr>
        <w:jc w:val="center"/>
        <w:rPr>
          <w:rFonts w:ascii="Arial Nova Cond" w:eastAsia="Arial Nova Cond" w:hAnsi="Arial Nova Cond" w:cs="Arial Nova Cond"/>
          <w:sz w:val="24"/>
          <w:szCs w:val="24"/>
        </w:rPr>
      </w:pPr>
      <w:r>
        <w:rPr>
          <w:rFonts w:ascii="Arial Nova Cond" w:eastAsia="Arial Nova Cond" w:hAnsi="Arial Nova Cond" w:cs="Arial Nova Cond"/>
          <w:sz w:val="24"/>
          <w:szCs w:val="24"/>
        </w:rPr>
        <w:br/>
      </w:r>
      <w:hyperlink r:id="rId14">
        <w:r>
          <w:rPr>
            <w:noProof/>
          </w:rPr>
          <w:drawing>
            <wp:inline distT="0" distB="0" distL="0" distR="0" wp14:anchorId="1E3AF5A5" wp14:editId="56EE8BA3">
              <wp:extent cx="2743200" cy="477885"/>
              <wp:effectExtent l="0" t="0" r="0" b="0"/>
              <wp:docPr id="10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0" cy="47788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Arial Nova Cond" w:eastAsia="Arial Nova Cond" w:hAnsi="Arial Nova Cond" w:cs="Arial Nova Cond"/>
          <w:sz w:val="24"/>
          <w:szCs w:val="24"/>
        </w:rPr>
        <w:br/>
      </w:r>
    </w:p>
    <w:p w14:paraId="44E156CD" w14:textId="77777777" w:rsidR="00F947A1" w:rsidRDefault="00987ED8">
      <w:pPr>
        <w:jc w:val="center"/>
        <w:rPr>
          <w:rFonts w:ascii="Arial Nova Cond" w:eastAsia="Arial Nova Cond" w:hAnsi="Arial Nova Cond" w:cs="Arial Nova Cond"/>
          <w:i/>
          <w:color w:val="0000FF"/>
          <w:sz w:val="24"/>
          <w:szCs w:val="24"/>
          <w:u w:val="single"/>
        </w:rPr>
      </w:pPr>
      <w:hyperlink r:id="rId16">
        <w:r>
          <w:rPr>
            <w:rFonts w:ascii="Arial Nova Cond" w:eastAsia="Arial Nova Cond" w:hAnsi="Arial Nova Cond" w:cs="Arial Nova Cond"/>
            <w:i/>
            <w:color w:val="0000FF"/>
            <w:sz w:val="24"/>
            <w:szCs w:val="24"/>
            <w:u w:val="single"/>
          </w:rPr>
          <w:t>Parent App is now ParentView</w:t>
        </w:r>
      </w:hyperlink>
    </w:p>
    <w:p w14:paraId="13CBC60D" w14:textId="77777777" w:rsidR="00F947A1" w:rsidRDefault="00F947A1">
      <w:pPr>
        <w:jc w:val="center"/>
        <w:rPr>
          <w:rFonts w:ascii="Arial Nova Cond" w:eastAsia="Arial Nova Cond" w:hAnsi="Arial Nova Cond" w:cs="Arial Nova Cond"/>
          <w:i/>
          <w:color w:val="0000FF"/>
          <w:sz w:val="24"/>
          <w:szCs w:val="24"/>
          <w:u w:val="single"/>
        </w:rPr>
      </w:pPr>
    </w:p>
    <w:p w14:paraId="0B799075" w14:textId="77777777" w:rsidR="00F947A1" w:rsidRDefault="00987ED8">
      <w:pPr>
        <w:jc w:val="center"/>
        <w:rPr>
          <w:rFonts w:ascii="Arial Nova Cond" w:eastAsia="Arial Nova Cond" w:hAnsi="Arial Nova Cond" w:cs="Arial Nova Cond"/>
          <w:i/>
          <w:sz w:val="24"/>
          <w:szCs w:val="24"/>
        </w:rPr>
      </w:pPr>
      <w:r>
        <w:rPr>
          <w:rFonts w:ascii="Arial Nova Cond" w:eastAsia="Arial Nova Cond" w:hAnsi="Arial Nova Cond" w:cs="Arial Nova Cond"/>
          <w:i/>
          <w:noProof/>
          <w:sz w:val="24"/>
          <w:szCs w:val="24"/>
        </w:rPr>
        <w:drawing>
          <wp:inline distT="0" distB="0" distL="0" distR="0" wp14:anchorId="186FDE1C" wp14:editId="16A88F3F">
            <wp:extent cx="2278380" cy="2278380"/>
            <wp:effectExtent l="0" t="0" r="0" b="0"/>
            <wp:docPr id="12" name="image2.jpg" descr="Qr cod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Qr code&#10;&#10;Description automatically generated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2278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BBEEA0" w14:textId="74A032B3" w:rsidR="00854FED" w:rsidRDefault="00987ED8" w:rsidP="00854FED">
      <w:pPr>
        <w:jc w:val="center"/>
        <w:rPr>
          <w:rFonts w:ascii="Arial Nova Cond" w:eastAsia="Arial Nova Cond" w:hAnsi="Arial Nova Cond" w:cs="Arial Nova Cond"/>
          <w:b/>
          <w:color w:val="0B2265"/>
          <w:sz w:val="24"/>
          <w:szCs w:val="24"/>
        </w:rPr>
      </w:pPr>
      <w:r>
        <w:rPr>
          <w:rFonts w:ascii="Arial Nova Cond" w:eastAsia="Arial Nova Cond" w:hAnsi="Arial Nova Cond" w:cs="Arial Nova Cond"/>
          <w:i/>
          <w:sz w:val="24"/>
          <w:szCs w:val="24"/>
        </w:rPr>
        <w:t xml:space="preserve">QR Code linking to </w:t>
      </w:r>
      <w:hyperlink r:id="rId18">
        <w:r>
          <w:rPr>
            <w:rFonts w:ascii="Arial Nova Cond" w:eastAsia="Arial Nova Cond" w:hAnsi="Arial Nova Cond" w:cs="Arial Nova Cond"/>
            <w:i/>
            <w:color w:val="0000FF"/>
            <w:sz w:val="24"/>
            <w:szCs w:val="24"/>
            <w:u w:val="single"/>
          </w:rPr>
          <w:t>https://firstviewapp.com</w:t>
        </w:r>
      </w:hyperlink>
      <w:r>
        <w:rPr>
          <w:rFonts w:ascii="Arial Nova Cond" w:eastAsia="Arial Nova Cond" w:hAnsi="Arial Nova Cond" w:cs="Arial Nova Cond"/>
          <w:i/>
          <w:sz w:val="24"/>
          <w:szCs w:val="24"/>
        </w:rPr>
        <w:t xml:space="preserve"> </w:t>
      </w:r>
      <w:r w:rsidR="00854FED">
        <w:rPr>
          <w:rFonts w:ascii="Arial Nova Cond" w:eastAsia="Arial Nova Cond" w:hAnsi="Arial Nova Cond" w:cs="Arial Nova Cond"/>
          <w:i/>
          <w:sz w:val="24"/>
          <w:szCs w:val="24"/>
        </w:rPr>
        <w:br/>
      </w:r>
      <w:r w:rsidR="00854FED">
        <w:rPr>
          <w:rFonts w:ascii="Arial Nova Cond" w:eastAsia="Arial Nova Cond" w:hAnsi="Arial Nova Cond" w:cs="Arial Nova Cond"/>
          <w:i/>
          <w:sz w:val="24"/>
          <w:szCs w:val="24"/>
        </w:rPr>
        <w:br/>
      </w:r>
      <w:r w:rsidR="00854FED" w:rsidRPr="00854FED">
        <w:rPr>
          <w:rFonts w:ascii="Arial Nova Cond" w:eastAsia="Arial Nova Cond" w:hAnsi="Arial Nova Cond" w:cs="Arial Nova Cond"/>
          <w:bCs/>
          <w:i/>
          <w:iCs/>
          <w:color w:val="C00000"/>
          <w:sz w:val="20"/>
          <w:szCs w:val="20"/>
        </w:rPr>
        <w:t>Right-click to Save Picture or click on the links to view new logos.</w:t>
      </w:r>
    </w:p>
    <w:sectPr w:rsidR="00854F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 Cond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A1"/>
    <w:rsid w:val="001F3724"/>
    <w:rsid w:val="00854FED"/>
    <w:rsid w:val="00987ED8"/>
    <w:rsid w:val="00F9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19AF7"/>
  <w15:docId w15:val="{FAC9AC14-BB09-4DC4-83E8-F5B5D675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64D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567C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C66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66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D31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77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9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918"/>
    <w:rPr>
      <w:rFonts w:ascii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918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567C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ixty-width">
    <w:name w:val="sixty-width"/>
    <w:basedOn w:val="Normal"/>
    <w:rsid w:val="002567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FirstView_Toolkit" TargetMode="External"/><Relationship Id="rId13" Type="http://schemas.openxmlformats.org/officeDocument/2006/relationships/hyperlink" Target="https://drive.google.com/drive/folders/1vj6R46Wn_e8O5d4aK6aOoLHFmwFe2ELf?usp=sharing" TargetMode="External"/><Relationship Id="rId18" Type="http://schemas.openxmlformats.org/officeDocument/2006/relationships/hyperlink" Target="https://firstviewap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FirstView_GPS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lFU5H2gmrzJ8D95mb-vh5Y8OIkekVPg3?usp=shari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firststudentinc.com/brand-essentials/" TargetMode="External"/><Relationship Id="rId11" Type="http://schemas.openxmlformats.org/officeDocument/2006/relationships/hyperlink" Target="https://drive.google.com/drive/folders/1LQjAKT1iuGfTiIgo2L_BNq8e7ohkVDKM?usp=sharing" TargetMode="External"/><Relationship Id="rId5" Type="http://schemas.openxmlformats.org/officeDocument/2006/relationships/hyperlink" Target="https://toolkit.firstviewapp.com" TargetMode="Externa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mplementation@firstviewapp.com" TargetMode="External"/><Relationship Id="rId14" Type="http://schemas.openxmlformats.org/officeDocument/2006/relationships/hyperlink" Target="https://drive.google.com/drive/folders/1lFU5H2gmrzJ8D95mb-vh5Y8OIkekVPg3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Ikcu93BJYriLzTgUxc8JprqIgA==">AMUW2mU5BJIWSjVzh6fDItc2252u1zBN/EYCVycGwdz9irTCdzcX18+U6MGyw/f9KP3VlFQ/gr0qHBkoFC0CbdPdLjsNf3td6vCi54qwBV2rrtmDSNiAoC4=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Ingram, Tiffani M</dc:creator>
  <cp:lastModifiedBy>Ingram, Tiffani M</cp:lastModifiedBy>
  <cp:revision>3</cp:revision>
  <dcterms:created xsi:type="dcterms:W3CDTF">2022-08-15T20:07:00Z</dcterms:created>
  <dcterms:modified xsi:type="dcterms:W3CDTF">2022-08-15T20:11:00Z</dcterms:modified>
</cp:coreProperties>
</file>