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9"/>
        <w:gridCol w:w="4251"/>
      </w:tblGrid>
      <w:tr w:rsidR="002F0C72" w14:paraId="77949069" w14:textId="77777777" w:rsidTr="001F26DA">
        <w:tc>
          <w:tcPr>
            <w:tcW w:w="4675" w:type="dxa"/>
            <w:shd w:val="clear" w:color="auto" w:fill="000000" w:themeFill="text1"/>
          </w:tcPr>
          <w:p w14:paraId="4AA504A5" w14:textId="615F544C" w:rsidR="001F26DA" w:rsidRDefault="001F26DA" w:rsidP="00377C00">
            <w:bookmarkStart w:id="0" w:name="_Hlk43886070"/>
            <w:r>
              <w:t>Post 1</w:t>
            </w:r>
          </w:p>
        </w:tc>
        <w:tc>
          <w:tcPr>
            <w:tcW w:w="4675" w:type="dxa"/>
            <w:shd w:val="clear" w:color="auto" w:fill="000000" w:themeFill="text1"/>
          </w:tcPr>
          <w:p w14:paraId="37B00AA1" w14:textId="77777777" w:rsidR="001F26DA" w:rsidRDefault="001F26DA" w:rsidP="00377C00"/>
        </w:tc>
      </w:tr>
      <w:tr w:rsidR="002F0C72" w14:paraId="030EF8E0" w14:textId="77777777" w:rsidTr="001F26DA">
        <w:tc>
          <w:tcPr>
            <w:tcW w:w="4675" w:type="dxa"/>
          </w:tcPr>
          <w:p w14:paraId="197508C1" w14:textId="5E2694D9" w:rsidR="001F26DA" w:rsidRDefault="001F26DA" w:rsidP="00377C00">
            <w:r>
              <w:rPr>
                <w:noProof/>
              </w:rPr>
              <w:drawing>
                <wp:inline distT="0" distB="0" distL="0" distR="0" wp14:anchorId="0929430B" wp14:editId="12904DB4">
                  <wp:extent cx="1357745" cy="13577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32" cy="136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5950786" w14:textId="0AFB51F2" w:rsidR="001F26DA" w:rsidRDefault="002F0C72" w:rsidP="001F26DA">
            <w:r>
              <w:t>Kids can h</w:t>
            </w:r>
            <w:r w:rsidR="001F26DA">
              <w:t>elp stop the spread of germs by keeping a safe distance from friends at the bus stop and when boarding the</w:t>
            </w:r>
            <w:r>
              <w:t>ir</w:t>
            </w:r>
            <w:r w:rsidR="001F26DA">
              <w:t xml:space="preserve"> bus.</w:t>
            </w:r>
          </w:p>
          <w:p w14:paraId="39DD8A4A" w14:textId="77777777" w:rsidR="001F26DA" w:rsidRDefault="001F26DA" w:rsidP="00377C00"/>
        </w:tc>
      </w:tr>
      <w:tr w:rsidR="002F0C72" w14:paraId="54BC2256" w14:textId="77777777" w:rsidTr="001F26DA">
        <w:tc>
          <w:tcPr>
            <w:tcW w:w="4675" w:type="dxa"/>
            <w:shd w:val="clear" w:color="auto" w:fill="000000" w:themeFill="text1"/>
          </w:tcPr>
          <w:p w14:paraId="706E617E" w14:textId="63EACB74" w:rsidR="001F26DA" w:rsidRDefault="001F26DA" w:rsidP="00377C00">
            <w:r>
              <w:t>Post 2</w:t>
            </w:r>
          </w:p>
        </w:tc>
        <w:tc>
          <w:tcPr>
            <w:tcW w:w="4675" w:type="dxa"/>
            <w:shd w:val="clear" w:color="auto" w:fill="000000" w:themeFill="text1"/>
          </w:tcPr>
          <w:p w14:paraId="559F20DA" w14:textId="77777777" w:rsidR="001F26DA" w:rsidRDefault="001F26DA" w:rsidP="00377C00"/>
        </w:tc>
      </w:tr>
      <w:tr w:rsidR="002F0C72" w14:paraId="7678B579" w14:textId="77777777" w:rsidTr="001F26DA">
        <w:tc>
          <w:tcPr>
            <w:tcW w:w="4675" w:type="dxa"/>
          </w:tcPr>
          <w:p w14:paraId="507E2099" w14:textId="66E9FA4A" w:rsidR="001F26DA" w:rsidRDefault="001F26DA" w:rsidP="00377C00">
            <w:r>
              <w:rPr>
                <w:noProof/>
              </w:rPr>
              <w:drawing>
                <wp:inline distT="0" distB="0" distL="0" distR="0" wp14:anchorId="538E3510" wp14:editId="51C63D99">
                  <wp:extent cx="1357630" cy="13576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44" cy="141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107D3D9" w14:textId="79370063" w:rsidR="001F26DA" w:rsidRDefault="002F0C72" w:rsidP="001F26DA">
            <w:r>
              <w:t>To help keep everyone healthy, kids</w:t>
            </w:r>
            <w:r w:rsidR="001F26DA">
              <w:t xml:space="preserve"> may not be able to sit with</w:t>
            </w:r>
            <w:r>
              <w:t xml:space="preserve"> their</w:t>
            </w:r>
            <w:r w:rsidR="001F26DA">
              <w:t xml:space="preserve"> friends on the bus this year.</w:t>
            </w:r>
          </w:p>
          <w:p w14:paraId="11B561E1" w14:textId="77777777" w:rsidR="001F26DA" w:rsidRDefault="001F26DA" w:rsidP="00377C00"/>
        </w:tc>
      </w:tr>
      <w:tr w:rsidR="002F0C72" w14:paraId="6B0ED06F" w14:textId="77777777" w:rsidTr="001F26DA">
        <w:tc>
          <w:tcPr>
            <w:tcW w:w="4675" w:type="dxa"/>
            <w:shd w:val="clear" w:color="auto" w:fill="000000" w:themeFill="text1"/>
          </w:tcPr>
          <w:p w14:paraId="0FD6E0C4" w14:textId="71CFC604" w:rsidR="001F26DA" w:rsidRDefault="001F26DA" w:rsidP="00377C00">
            <w:r>
              <w:t>Post 3</w:t>
            </w:r>
          </w:p>
        </w:tc>
        <w:tc>
          <w:tcPr>
            <w:tcW w:w="4675" w:type="dxa"/>
            <w:shd w:val="clear" w:color="auto" w:fill="000000" w:themeFill="text1"/>
          </w:tcPr>
          <w:p w14:paraId="417971C8" w14:textId="77777777" w:rsidR="001F26DA" w:rsidRDefault="001F26DA" w:rsidP="00377C00"/>
        </w:tc>
      </w:tr>
      <w:tr w:rsidR="002F0C72" w14:paraId="1ED7B833" w14:textId="77777777" w:rsidTr="001F26DA">
        <w:tc>
          <w:tcPr>
            <w:tcW w:w="4675" w:type="dxa"/>
          </w:tcPr>
          <w:p w14:paraId="325F16CE" w14:textId="278B7E88" w:rsidR="001F26DA" w:rsidRDefault="001F26DA" w:rsidP="00377C00">
            <w:r>
              <w:rPr>
                <w:noProof/>
              </w:rPr>
              <w:drawing>
                <wp:inline distT="0" distB="0" distL="0" distR="0" wp14:anchorId="6CEC5DEE" wp14:editId="46D3E154">
                  <wp:extent cx="1315027" cy="13150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31" cy="132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CA3653A" w14:textId="5DDAF917" w:rsidR="001F26DA" w:rsidRDefault="001F26DA" w:rsidP="001F26DA">
            <w:r>
              <w:t>Wash your hands often. Wash your hands for as long as it takes to sing 2 verses of Wheels on the Bus.</w:t>
            </w:r>
          </w:p>
          <w:p w14:paraId="04FAA6A5" w14:textId="77777777" w:rsidR="001F26DA" w:rsidRDefault="001F26DA" w:rsidP="00377C00"/>
        </w:tc>
      </w:tr>
      <w:tr w:rsidR="002F0C72" w14:paraId="6A2F03F8" w14:textId="77777777" w:rsidTr="001F26DA">
        <w:tc>
          <w:tcPr>
            <w:tcW w:w="4675" w:type="dxa"/>
            <w:shd w:val="clear" w:color="auto" w:fill="000000" w:themeFill="text1"/>
          </w:tcPr>
          <w:p w14:paraId="54C22F1A" w14:textId="4FC1C62E" w:rsidR="001F26DA" w:rsidRDefault="001F26DA" w:rsidP="00377C00">
            <w:r>
              <w:t>Post 4</w:t>
            </w:r>
          </w:p>
        </w:tc>
        <w:tc>
          <w:tcPr>
            <w:tcW w:w="4675" w:type="dxa"/>
            <w:shd w:val="clear" w:color="auto" w:fill="000000" w:themeFill="text1"/>
          </w:tcPr>
          <w:p w14:paraId="3895E996" w14:textId="77777777" w:rsidR="001F26DA" w:rsidRDefault="001F26DA" w:rsidP="00377C00"/>
        </w:tc>
      </w:tr>
      <w:tr w:rsidR="002F0C72" w14:paraId="6D45FF0D" w14:textId="77777777" w:rsidTr="001F26DA">
        <w:tc>
          <w:tcPr>
            <w:tcW w:w="4675" w:type="dxa"/>
          </w:tcPr>
          <w:p w14:paraId="28B83130" w14:textId="4D049F0A" w:rsidR="001F26DA" w:rsidRDefault="001F26DA" w:rsidP="00377C00">
            <w:r>
              <w:rPr>
                <w:noProof/>
              </w:rPr>
              <w:drawing>
                <wp:inline distT="0" distB="0" distL="0" distR="0" wp14:anchorId="733DA89B" wp14:editId="10B90422">
                  <wp:extent cx="1314450" cy="1314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081" cy="134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8A3DDE6" w14:textId="77777777" w:rsidR="001F26DA" w:rsidRDefault="001F26DA" w:rsidP="001F26DA">
            <w:r>
              <w:t>Cover your mouth with your elbow when you cough or sneeze.</w:t>
            </w:r>
          </w:p>
          <w:p w14:paraId="3D43CE16" w14:textId="77777777" w:rsidR="001F26DA" w:rsidRDefault="001F26DA" w:rsidP="00377C00"/>
        </w:tc>
      </w:tr>
      <w:tr w:rsidR="002F0C72" w14:paraId="54ECDF7A" w14:textId="77777777" w:rsidTr="001F26DA">
        <w:tc>
          <w:tcPr>
            <w:tcW w:w="4675" w:type="dxa"/>
            <w:shd w:val="clear" w:color="auto" w:fill="000000" w:themeFill="text1"/>
          </w:tcPr>
          <w:p w14:paraId="58561260" w14:textId="671652F1" w:rsidR="001F26DA" w:rsidRDefault="001F26DA" w:rsidP="00377C00">
            <w:r>
              <w:t>Post 5</w:t>
            </w:r>
          </w:p>
        </w:tc>
        <w:tc>
          <w:tcPr>
            <w:tcW w:w="4675" w:type="dxa"/>
            <w:shd w:val="clear" w:color="auto" w:fill="000000" w:themeFill="text1"/>
          </w:tcPr>
          <w:p w14:paraId="790BCE0E" w14:textId="77777777" w:rsidR="001F26DA" w:rsidRDefault="001F26DA" w:rsidP="00377C00"/>
        </w:tc>
      </w:tr>
      <w:tr w:rsidR="001F26DA" w14:paraId="3E72AF41" w14:textId="77777777" w:rsidTr="001F26DA">
        <w:tc>
          <w:tcPr>
            <w:tcW w:w="4675" w:type="dxa"/>
          </w:tcPr>
          <w:p w14:paraId="13D79D44" w14:textId="40212C95" w:rsidR="001F26DA" w:rsidRDefault="001F26DA" w:rsidP="00377C00">
            <w:r>
              <w:rPr>
                <w:noProof/>
              </w:rPr>
              <w:drawing>
                <wp:inline distT="0" distB="0" distL="0" distR="0" wp14:anchorId="7F764FEC" wp14:editId="01578FD4">
                  <wp:extent cx="1322763" cy="13227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64" cy="132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25F4E68" w14:textId="2E0035B7" w:rsidR="001F26DA" w:rsidRDefault="002F0C72" w:rsidP="001F26DA">
            <w:r>
              <w:t>Encourage your kids to tell an adult if they feel sick.</w:t>
            </w:r>
          </w:p>
          <w:p w14:paraId="51B8ED41" w14:textId="77777777" w:rsidR="001F26DA" w:rsidRDefault="001F26DA" w:rsidP="00377C00"/>
        </w:tc>
      </w:tr>
      <w:tr w:rsidR="002F0C72" w14:paraId="439251E4" w14:textId="77777777" w:rsidTr="001F26DA">
        <w:tc>
          <w:tcPr>
            <w:tcW w:w="4675" w:type="dxa"/>
            <w:shd w:val="clear" w:color="auto" w:fill="000000" w:themeFill="text1"/>
          </w:tcPr>
          <w:p w14:paraId="531C4A9F" w14:textId="3FCD1C25" w:rsidR="001F26DA" w:rsidRDefault="001F26DA" w:rsidP="00377C00">
            <w:r>
              <w:t>Post 6</w:t>
            </w:r>
          </w:p>
        </w:tc>
        <w:tc>
          <w:tcPr>
            <w:tcW w:w="4675" w:type="dxa"/>
            <w:shd w:val="clear" w:color="auto" w:fill="000000" w:themeFill="text1"/>
          </w:tcPr>
          <w:p w14:paraId="7F67937E" w14:textId="77777777" w:rsidR="001F26DA" w:rsidRDefault="001F26DA" w:rsidP="00377C00"/>
        </w:tc>
      </w:tr>
      <w:tr w:rsidR="001F26DA" w14:paraId="221AC4ED" w14:textId="77777777" w:rsidTr="001F26DA">
        <w:tc>
          <w:tcPr>
            <w:tcW w:w="4675" w:type="dxa"/>
          </w:tcPr>
          <w:p w14:paraId="34201465" w14:textId="32A0C137" w:rsidR="001F26DA" w:rsidRDefault="001F26DA" w:rsidP="00377C00">
            <w:r>
              <w:rPr>
                <w:noProof/>
              </w:rPr>
              <w:lastRenderedPageBreak/>
              <w:drawing>
                <wp:inline distT="0" distB="0" distL="0" distR="0" wp14:anchorId="5F8BC539" wp14:editId="16670715">
                  <wp:extent cx="1170362" cy="117036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87" cy="117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3A83D04" w14:textId="2567B96C" w:rsidR="001F26DA" w:rsidRDefault="002F0C72" w:rsidP="001F26DA">
            <w:r>
              <w:t>Drivers</w:t>
            </w:r>
            <w:r w:rsidR="001F26DA">
              <w:t xml:space="preserve"> </w:t>
            </w:r>
            <w:r>
              <w:t>and</w:t>
            </w:r>
            <w:r w:rsidR="001F26DA">
              <w:t xml:space="preserve"> monitor</w:t>
            </w:r>
            <w:r>
              <w:t xml:space="preserve">s </w:t>
            </w:r>
            <w:bookmarkStart w:id="1" w:name="_GoBack"/>
            <w:bookmarkEnd w:id="1"/>
            <w:r w:rsidR="001F26DA">
              <w:t>may have a mask on, but they’re still smiling underneath!</w:t>
            </w:r>
          </w:p>
          <w:p w14:paraId="4DBB3631" w14:textId="77777777" w:rsidR="001F26DA" w:rsidRDefault="001F26DA" w:rsidP="00377C00"/>
        </w:tc>
      </w:tr>
      <w:bookmarkEnd w:id="0"/>
    </w:tbl>
    <w:p w14:paraId="4626E19F" w14:textId="77777777" w:rsidR="00BB4120" w:rsidRDefault="00BB4120"/>
    <w:p w14:paraId="6DD67AB4" w14:textId="77777777" w:rsidR="008A6206" w:rsidRDefault="008A6206"/>
    <w:sectPr w:rsidR="008A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B65"/>
    <w:multiLevelType w:val="hybridMultilevel"/>
    <w:tmpl w:val="C9D0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0C42"/>
    <w:multiLevelType w:val="hybridMultilevel"/>
    <w:tmpl w:val="C9D0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33297"/>
    <w:multiLevelType w:val="hybridMultilevel"/>
    <w:tmpl w:val="C9D0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A55B2"/>
    <w:multiLevelType w:val="hybridMultilevel"/>
    <w:tmpl w:val="C9D0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E239A"/>
    <w:multiLevelType w:val="hybridMultilevel"/>
    <w:tmpl w:val="C9D0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06"/>
    <w:rsid w:val="00091D45"/>
    <w:rsid w:val="001F26DA"/>
    <w:rsid w:val="00203D60"/>
    <w:rsid w:val="002F0C72"/>
    <w:rsid w:val="00377C00"/>
    <w:rsid w:val="007B0C09"/>
    <w:rsid w:val="008A6206"/>
    <w:rsid w:val="00A4037D"/>
    <w:rsid w:val="00B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D50E"/>
  <w15:chartTrackingRefBased/>
  <w15:docId w15:val="{157F21A2-C947-4263-A01D-3194C55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C00"/>
    <w:pPr>
      <w:ind w:left="720"/>
      <w:contextualSpacing/>
    </w:pPr>
  </w:style>
  <w:style w:type="table" w:styleId="TableGrid">
    <w:name w:val="Table Grid"/>
    <w:basedOn w:val="TableNormal"/>
    <w:uiPriority w:val="39"/>
    <w:rsid w:val="001F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Group America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Scharfetter, Ashley</dc:creator>
  <cp:keywords/>
  <dc:description/>
  <cp:lastModifiedBy>Sturm Scharfetter, Ashley</cp:lastModifiedBy>
  <cp:revision>4</cp:revision>
  <dcterms:created xsi:type="dcterms:W3CDTF">2020-07-06T21:32:00Z</dcterms:created>
  <dcterms:modified xsi:type="dcterms:W3CDTF">2020-07-06T21:41:00Z</dcterms:modified>
</cp:coreProperties>
</file>